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lang w:eastAsia="ja-JP"/>
        </w:rPr>
      </w:pPr>
      <w:r>
        <w:rPr>
          <w:sz w:val="21"/>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-1217930</wp:posOffset>
                </wp:positionV>
                <wp:extent cx="7508240" cy="234315"/>
                <wp:effectExtent l="6350" t="6350" r="16510" b="13335"/>
                <wp:wrapNone/>
                <wp:docPr id="1" name="四角形 1"/>
                <wp:cNvGraphicFramePr/>
                <a:graphic xmlns:a="http://schemas.openxmlformats.org/drawingml/2006/main">
                  <a:graphicData uri="http://schemas.microsoft.com/office/word/2010/wordprocessingShape">
                    <wps:wsp>
                      <wps:cNvSpPr/>
                      <wps:spPr>
                        <a:xfrm>
                          <a:off x="14605" y="42545"/>
                          <a:ext cx="7508240" cy="234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3.9pt;margin-top:-95.9pt;height:18.45pt;width:591.2pt;z-index:251659264;v-text-anchor:middle;mso-width-relative:page;mso-height-relative:page;" fillcolor="#5B9BD5 [3204]" filled="t" stroked="t" coordsize="21600,21600" o:gfxdata="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sxlnZ3gAAAA8BAAAPAAAAAAAAAAEAIAAAACIA&#10;AABkcnMvZG93bnJldi54bWxQSwECFAAUAAAACACHTuJAGCpTsnUCAADSBAAADgAAAAAAAAABACAA&#10;AAAtAQAAZHJzL2Uyb0RvYy54bWxQSwUGAAAAAAYABgBZAQAAFAYAAAAA&#10;">
                <v:fill on="t" focussize="0,0"/>
                <v:stroke weight="1pt" color="#41719C [3204]" miterlimit="8" joinstyle="miter"/>
                <v:imagedata o:title=""/>
                <o:lock v:ext="edit" aspectratio="f"/>
              </v:rect>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-1091565</wp:posOffset>
                </wp:positionH>
                <wp:positionV relativeFrom="paragraph">
                  <wp:posOffset>-1243330</wp:posOffset>
                </wp:positionV>
                <wp:extent cx="7543165" cy="10665460"/>
                <wp:effectExtent l="34925" t="22225" r="41910" b="43815"/>
                <wp:wrapNone/>
                <wp:docPr id="2" name="四角形 2"/>
                <wp:cNvGraphicFramePr/>
                <a:graphic xmlns:a="http://schemas.openxmlformats.org/drawingml/2006/main">
                  <a:graphicData uri="http://schemas.microsoft.com/office/word/2010/wordprocessingShape">
                    <wps:wsp>
                      <wps:cNvSpPr/>
                      <wps:spPr>
                        <a:xfrm>
                          <a:off x="4445" y="8890"/>
                          <a:ext cx="7543165" cy="10665460"/>
                        </a:xfrm>
                        <a:prstGeom prst="rect">
                          <a:avLst/>
                        </a:prstGeom>
                        <a:noFill/>
                        <a:ln w="69850" cmpd="sng">
                          <a:solidFill>
                            <a:schemeClr val="accent3">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95pt;margin-top:-97.9pt;height:839.8pt;width:593.95pt;z-index:251658240;v-text-anchor:middle;mso-width-relative:page;mso-height-relative:page;" filled="f" stroked="t" coordsize="21600,21600" o:gfxdata="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R+SrLcAAAADwEAAA8AAAAAAAAAAQAgAAAAIgAAAGRycy9kb3du&#10;cmV2LnhtbFBLAQIUABQAAAAIAIdO4kBVwv3pbQIAAKoEAAAOAAAAAAAAAAEAIAAAACsBAABkcnMv&#10;ZTJvRG9jLnhtbFBLBQYAAAAABgAGAFkBAAAKBgAAAAA=&#10;">
                <v:fill on="f" focussize="0,0"/>
                <v:stroke weight="5.5pt" color="#7C7C7C [2406]" miterlimit="8" joinstyle="miter"/>
                <v:imagedata o:title=""/>
                <o:lock v:ext="edit" aspectratio="f"/>
              </v:rect>
            </w:pict>
          </mc:Fallback>
        </mc:AlternateContent>
      </w:r>
      <w:r>
        <w:rPr>
          <w:rFonts w:hint="eastAsia"/>
          <w:lang w:eastAsia="ja-JP"/>
        </w:rPr>
        <w:t>提出日：</w:t>
      </w:r>
      <w:r>
        <w:rPr>
          <w:rFonts w:hint="eastAsia"/>
          <w:lang w:eastAsia="ja-JP"/>
        </w:rPr>
        <w:fldChar w:fldCharType="begin"/>
      </w:r>
      <w:r>
        <w:rPr>
          <w:rFonts w:hint="eastAsia"/>
          <w:lang w:eastAsia="ja-JP"/>
        </w:rPr>
        <w:instrText xml:space="preserve">Time \@ "yyyy年M月d日(aaa)"</w:instrText>
      </w:r>
      <w:r>
        <w:rPr>
          <w:rFonts w:hint="eastAsia"/>
          <w:lang w:eastAsia="ja-JP"/>
        </w:rPr>
        <w:fldChar w:fldCharType="separate"/>
      </w:r>
      <w:r>
        <w:rPr>
          <w:rFonts w:hint="eastAsia"/>
          <w:lang w:eastAsia="ja-JP"/>
        </w:rPr>
        <w:t>2020年11月12日(木)</w:t>
      </w:r>
      <w:r>
        <w:rPr>
          <w:rFonts w:hint="eastAsia"/>
          <w:lang w:eastAsia="ja-JP"/>
        </w:rPr>
        <w:fldChar w:fldCharType="end"/>
      </w:r>
    </w:p>
    <w:p>
      <w:pPr>
        <w:spacing w:line="720" w:lineRule="auto"/>
        <w:jc w:val="center"/>
        <w:rPr>
          <w:rFonts w:hint="eastAsia"/>
          <w:lang w:val="en-US" w:eastAsia="ja-JP"/>
        </w:rPr>
      </w:pPr>
      <w:r>
        <w:rPr>
          <w:rFonts w:hint="eastAsia"/>
          <w:lang w:eastAsia="ja-JP"/>
        </w:rPr>
        <w:t>スポーツ心理学</w:t>
      </w:r>
      <w:r>
        <w:rPr>
          <w:rFonts w:hint="eastAsia"/>
          <w:lang w:val="en-US" w:eastAsia="ja-JP"/>
        </w:rPr>
        <w:t>Ｉ課題レポート</w:t>
      </w:r>
    </w:p>
    <w:p>
      <w:pPr>
        <w:bidi w:val="0"/>
        <w:jc w:val="center"/>
        <w:rPr>
          <w:rFonts w:hint="eastAsia" w:ascii="Meiryo UI" w:hAnsi="Meiryo UI" w:eastAsia="Meiryo UI" w:cs="Meiryo UI"/>
          <w:color w:val="auto"/>
          <w:sz w:val="44"/>
          <w:szCs w:val="44"/>
        </w:rPr>
      </w:pPr>
      <w:r>
        <w:rPr>
          <w:rFonts w:hint="eastAsia" w:ascii="Meiryo UI" w:hAnsi="Meiryo UI" w:eastAsia="Meiryo UI" w:cs="Meiryo UI"/>
          <w:color w:val="auto"/>
          <w:sz w:val="44"/>
          <w:szCs w:val="44"/>
        </w:rPr>
        <w:fldChar w:fldCharType="begin"/>
      </w:r>
      <w:r>
        <w:rPr>
          <w:rFonts w:hint="eastAsia" w:ascii="Meiryo UI" w:hAnsi="Meiryo UI" w:eastAsia="Meiryo UI" w:cs="Meiryo UI"/>
          <w:color w:val="auto"/>
          <w:sz w:val="44"/>
          <w:szCs w:val="44"/>
        </w:rPr>
        <w:instrText xml:space="preserve"> HYPERLINK "https://www.jssp.jp/01katsudo/vol28-1/Kajihara.pdf" </w:instrText>
      </w:r>
      <w:r>
        <w:rPr>
          <w:rFonts w:hint="eastAsia" w:ascii="Meiryo UI" w:hAnsi="Meiryo UI" w:eastAsia="Meiryo UI" w:cs="Meiryo UI"/>
          <w:color w:val="auto"/>
          <w:sz w:val="44"/>
          <w:szCs w:val="44"/>
        </w:rPr>
        <w:fldChar w:fldCharType="separate"/>
      </w:r>
      <w:r>
        <w:rPr>
          <w:rStyle w:val="4"/>
          <w:rFonts w:hint="eastAsia" w:ascii="Meiryo UI" w:hAnsi="Meiryo UI" w:eastAsia="Meiryo UI" w:cs="Meiryo UI"/>
          <w:b w:val="0"/>
          <w:i w:val="0"/>
          <w:caps w:val="0"/>
          <w:color w:val="auto"/>
          <w:spacing w:val="0"/>
          <w:sz w:val="44"/>
          <w:szCs w:val="44"/>
          <w:u w:val="none"/>
          <w:shd w:val="clear" w:fill="FFFFFF"/>
        </w:rPr>
        <w:t>アスリートおよび非アスリートのパーソナリティ</w:t>
      </w:r>
      <w:r>
        <w:rPr>
          <w:rFonts w:hint="eastAsia" w:ascii="Meiryo UI" w:hAnsi="Meiryo UI" w:eastAsia="Meiryo UI" w:cs="Meiryo UI"/>
          <w:color w:val="auto"/>
          <w:sz w:val="44"/>
          <w:szCs w:val="44"/>
        </w:rPr>
        <w:fldChar w:fldCharType="end"/>
      </w:r>
    </w:p>
    <w:p>
      <w:pPr>
        <w:rPr>
          <w:rFonts w:hint="eastAsia"/>
          <w:lang w:val="en-US" w:eastAsia="ja-JP"/>
        </w:rPr>
      </w:pPr>
    </w:p>
    <w:p>
      <w:pPr>
        <w:wordWrap w:val="0"/>
        <w:jc w:val="right"/>
        <w:rPr>
          <w:rFonts w:hint="eastAsia"/>
          <w:sz w:val="22"/>
          <w:szCs w:val="22"/>
          <w:lang w:val="en-US" w:eastAsia="ja-JP"/>
        </w:rPr>
      </w:pPr>
      <w:r>
        <w:rPr>
          <w:rFonts w:hint="eastAsia"/>
          <w:sz w:val="22"/>
          <w:szCs w:val="22"/>
          <w:lang w:val="en-US" w:eastAsia="ja-JP"/>
        </w:rPr>
        <w:t>担当教員：〇〇　〇〇</w:t>
      </w:r>
    </w:p>
    <w:p>
      <w:pPr>
        <w:jc w:val="right"/>
        <w:rPr>
          <w:rFonts w:hint="eastAsia"/>
          <w:sz w:val="22"/>
          <w:szCs w:val="22"/>
          <w:lang w:val="en-US" w:eastAsia="ja-JP"/>
        </w:rPr>
      </w:pPr>
      <w:r>
        <w:rPr>
          <w:rFonts w:hint="eastAsia"/>
          <w:sz w:val="22"/>
          <w:szCs w:val="22"/>
          <w:lang w:val="en-US" w:eastAsia="ja-JP"/>
        </w:rPr>
        <w:t>スポーツ医療学科2年</w:t>
      </w:r>
    </w:p>
    <w:p>
      <w:pPr>
        <w:jc w:val="right"/>
        <w:rPr>
          <w:rFonts w:hint="eastAsia"/>
          <w:sz w:val="22"/>
          <w:szCs w:val="22"/>
          <w:lang w:val="en-US" w:eastAsia="ja-JP"/>
        </w:rPr>
      </w:pPr>
      <w:r>
        <w:rPr>
          <w:rFonts w:hint="eastAsia"/>
          <w:sz w:val="22"/>
          <w:szCs w:val="22"/>
          <w:lang w:val="en-US" w:eastAsia="ja-JP"/>
        </w:rPr>
        <w:t>学籍番号：11223344A</w:t>
      </w:r>
    </w:p>
    <w:p>
      <w:pPr>
        <w:jc w:val="right"/>
        <w:rPr>
          <w:rFonts w:hint="eastAsia"/>
          <w:sz w:val="22"/>
          <w:szCs w:val="22"/>
          <w:lang w:val="en-US" w:eastAsia="ja-JP"/>
        </w:rPr>
      </w:pPr>
      <w:r>
        <w:rPr>
          <w:rFonts w:hint="eastAsia"/>
          <w:sz w:val="22"/>
          <w:szCs w:val="22"/>
          <w:lang w:val="en-US" w:eastAsia="ja-JP"/>
        </w:rPr>
        <w:t>氏　　名：〇〇　〇〇</w:t>
      </w:r>
    </w:p>
    <w:p>
      <w:pPr>
        <w:rPr>
          <w:rFonts w:hint="eastAsia"/>
          <w:sz w:val="22"/>
          <w:szCs w:val="22"/>
          <w:lang w:val="en-US" w:eastAsia="ja-JP"/>
        </w:rPr>
      </w:pPr>
    </w:p>
    <w:p>
      <w:pPr>
        <w:rPr>
          <w:rFonts w:hint="eastAsia"/>
          <w:sz w:val="22"/>
          <w:szCs w:val="22"/>
          <w:lang w:val="en-US" w:eastAsia="ja-JP"/>
        </w:rPr>
      </w:pPr>
    </w:p>
    <w:p>
      <w:pPr>
        <w:spacing w:line="360" w:lineRule="auto"/>
        <w:jc w:val="left"/>
        <w:rPr>
          <w:rFonts w:hint="eastAsia"/>
          <w:sz w:val="22"/>
          <w:szCs w:val="22"/>
          <w:lang w:val="en-US" w:eastAsia="ja-JP"/>
        </w:rPr>
      </w:pPr>
      <w:r>
        <w:rPr>
          <w:rFonts w:hint="eastAsia"/>
          <w:sz w:val="22"/>
          <w:szCs w:val="22"/>
          <w:lang w:val="en-US" w:eastAsia="ja-JP"/>
        </w:rPr>
        <w:t>吾輩は猫である。名前はまだ無い。</w:t>
      </w:r>
    </w:p>
    <w:p>
      <w:pPr>
        <w:spacing w:line="360" w:lineRule="auto"/>
        <w:jc w:val="left"/>
        <w:rPr>
          <w:rFonts w:hint="eastAsia"/>
          <w:sz w:val="22"/>
          <w:szCs w:val="22"/>
          <w:lang w:val="en-US" w:eastAsia="ja-JP"/>
        </w:rPr>
      </w:pPr>
      <w:r>
        <w:rPr>
          <w:rFonts w:hint="eastAsia"/>
          <w:sz w:val="22"/>
          <w:szCs w:val="22"/>
          <w:lang w:val="en-US" w:eastAsia="ja-JP"/>
        </w:rPr>
        <w:t>どこで生れたかとんと見当がつかぬ。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w:t>
      </w:r>
    </w:p>
    <w:p>
      <w:pPr>
        <w:spacing w:line="360" w:lineRule="auto"/>
        <w:jc w:val="left"/>
        <w:rPr>
          <w:rFonts w:hint="eastAsia"/>
          <w:sz w:val="22"/>
          <w:szCs w:val="22"/>
          <w:lang w:val="en-US" w:eastAsia="ja-JP"/>
        </w:rPr>
      </w:pPr>
      <w:r>
        <w:rPr>
          <w:rFonts w:hint="eastAsia"/>
          <w:sz w:val="22"/>
          <w:szCs w:val="22"/>
          <w:lang w:val="en-US" w:eastAsia="ja-JP"/>
        </w:rPr>
        <w:t>のみならず顔の真中があまりに突起している。そうしてその穴の中から時々ぷうぷうと煙を吹く。どうも咽せぽくて実に弱った。</w:t>
      </w:r>
    </w:p>
    <w:p>
      <w:pPr>
        <w:spacing w:line="360" w:lineRule="auto"/>
        <w:jc w:val="left"/>
        <w:rPr>
          <w:rFonts w:hint="eastAsia"/>
          <w:sz w:val="22"/>
          <w:szCs w:val="22"/>
          <w:lang w:val="en-US" w:eastAsia="ja-JP"/>
        </w:rPr>
      </w:pPr>
      <w:r>
        <w:rPr>
          <w:rFonts w:hint="eastAsia"/>
          <w:sz w:val="22"/>
          <w:szCs w:val="22"/>
          <w:lang w:val="en-US" w:eastAsia="ja-JP"/>
        </w:rPr>
        <w:t>これが人間の飲む煙草というものである事はようやくこの頃知った。</w:t>
      </w:r>
    </w:p>
    <w:p>
      <w:pPr>
        <w:spacing w:line="360" w:lineRule="auto"/>
        <w:jc w:val="left"/>
        <w:rPr>
          <w:rFonts w:hint="eastAsia"/>
          <w:sz w:val="22"/>
          <w:szCs w:val="22"/>
          <w:lang w:val="en-US" w:eastAsia="ja-JP"/>
        </w:rPr>
      </w:pPr>
    </w:p>
    <w:p>
      <w:pPr>
        <w:spacing w:line="360" w:lineRule="auto"/>
        <w:jc w:val="left"/>
        <w:rPr>
          <w:rFonts w:hint="eastAsia"/>
          <w:sz w:val="22"/>
          <w:szCs w:val="22"/>
          <w:lang w:val="en-US" w:eastAsia="ja-JP"/>
        </w:rPr>
      </w:pPr>
      <w:r>
        <w:rPr>
          <w:rFonts w:hint="eastAsia"/>
          <w:sz w:val="22"/>
          <w:szCs w:val="22"/>
          <w:lang w:val="en-US" w:eastAsia="ja-JP"/>
        </w:rPr>
        <w:t>吾輩は猫である。名前はまだ無い。</w:t>
      </w:r>
    </w:p>
    <w:p>
      <w:pPr>
        <w:spacing w:line="360" w:lineRule="auto"/>
        <w:jc w:val="left"/>
        <w:rPr>
          <w:rFonts w:hint="eastAsia"/>
          <w:sz w:val="22"/>
          <w:szCs w:val="22"/>
          <w:lang w:val="en-US" w:eastAsia="ja-JP"/>
        </w:rPr>
      </w:pPr>
      <w:r>
        <w:rPr>
          <w:rFonts w:hint="eastAsia"/>
          <w:sz w:val="22"/>
          <w:szCs w:val="22"/>
          <w:lang w:val="en-US" w:eastAsia="ja-JP"/>
        </w:rPr>
        <w:t>どこで生れたかとんと見当がつかぬ。</w:t>
      </w:r>
    </w:p>
    <w:p>
      <w:pPr>
        <w:spacing w:line="360" w:lineRule="auto"/>
        <w:jc w:val="left"/>
        <w:rPr>
          <w:rFonts w:hint="eastAsia"/>
          <w:sz w:val="22"/>
          <w:szCs w:val="22"/>
          <w:lang w:val="en-US" w:eastAsia="ja-JP"/>
        </w:rPr>
      </w:pPr>
      <w:r>
        <w:rPr>
          <w:sz w:val="21"/>
        </w:rPr>
        <mc:AlternateContent>
          <mc:Choice Requires="wps">
            <w:drawing>
              <wp:anchor distT="0" distB="0" distL="114300" distR="114300" simplePos="0" relativeHeight="251661312" behindDoc="0" locked="0" layoutInCell="1" allowOverlap="1">
                <wp:simplePos x="0" y="0"/>
                <wp:positionH relativeFrom="column">
                  <wp:posOffset>-1075055</wp:posOffset>
                </wp:positionH>
                <wp:positionV relativeFrom="paragraph">
                  <wp:posOffset>1617345</wp:posOffset>
                </wp:positionV>
                <wp:extent cx="7508240" cy="234315"/>
                <wp:effectExtent l="6350" t="6350" r="16510" b="13335"/>
                <wp:wrapNone/>
                <wp:docPr id="3" name="四角形 3"/>
                <wp:cNvGraphicFramePr/>
                <a:graphic xmlns:a="http://schemas.openxmlformats.org/drawingml/2006/main">
                  <a:graphicData uri="http://schemas.microsoft.com/office/word/2010/wordprocessingShape">
                    <wps:wsp>
                      <wps:cNvSpPr/>
                      <wps:spPr>
                        <a:xfrm>
                          <a:off x="0" y="0"/>
                          <a:ext cx="7508240" cy="234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65pt;margin-top:127.35pt;height:18.45pt;width:591.2pt;z-index:251661312;v-text-anchor:middle;mso-width-relative:page;mso-height-relative:page;" fillcolor="#5B9BD5 [3204]" filled="t" stroked="t" coordsize="21600,21600" o:gfxdata="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v7Xyld8AAAANAQAADwAAAAAAAAABACAAAAAiAAAAZHJzL2Rv&#10;d25yZXYueG1sUEsBAhQAFAAAAAgAh07iQP0w4r5sAgAAygQAAA4AAAAAAAAAAQAgAAAALgEAAGRy&#10;cy9lMm9Eb2MueG1sUEsFBgAAAAAGAAYAWQEAAAwGAAAAAA==&#10;">
                <v:fill on="t" focussize="0,0"/>
                <v:stroke weight="1pt" color="#41719C [3204]" miterlimit="8" joinstyle="miter"/>
                <v:imagedata o:title=""/>
                <o:lock v:ext="edit" aspectratio="f"/>
              </v:rect>
            </w:pict>
          </mc:Fallback>
        </mc:AlternateContent>
      </w:r>
      <w:r>
        <w:rPr>
          <w:rFonts w:hint="eastAsia"/>
          <w:sz w:val="22"/>
          <w:szCs w:val="22"/>
          <w:lang w:val="en-US" w:eastAsia="ja-JP"/>
        </w:rPr>
        <w:t>何でも薄暗いじめじめした所でニャーニャー泣いていた事だけは記憶している。吾輩はここで始めて人間というものを見た。しかもあとで聞くとそれは書生という人間中で一</w:t>
      </w:r>
      <w:r>
        <w:rPr>
          <w:sz w:val="21"/>
        </w:rPr>
        <mc:AlternateContent>
          <mc:Choice Requires="wps">
            <w:drawing>
              <wp:anchor distT="0" distB="0" distL="114300" distR="114300" simplePos="0" relativeHeight="251665408" behindDoc="0" locked="0" layoutInCell="1" allowOverlap="1">
                <wp:simplePos x="0" y="0"/>
                <wp:positionH relativeFrom="column">
                  <wp:posOffset>-1073785</wp:posOffset>
                </wp:positionH>
                <wp:positionV relativeFrom="paragraph">
                  <wp:posOffset>-1250315</wp:posOffset>
                </wp:positionV>
                <wp:extent cx="7541260" cy="234315"/>
                <wp:effectExtent l="6350" t="6350" r="8890" b="13335"/>
                <wp:wrapNone/>
                <wp:docPr id="4" name="四角形 4"/>
                <wp:cNvGraphicFramePr/>
                <a:graphic xmlns:a="http://schemas.openxmlformats.org/drawingml/2006/main">
                  <a:graphicData uri="http://schemas.microsoft.com/office/word/2010/wordprocessingShape">
                    <wps:wsp>
                      <wps:cNvSpPr/>
                      <wps:spPr>
                        <a:xfrm>
                          <a:off x="0" y="0"/>
                          <a:ext cx="7541260" cy="234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55pt;margin-top:-98.45pt;height:18.45pt;width:593.8pt;z-index:251665408;v-text-anchor:middle;mso-width-relative:page;mso-height-relative:page;" fillcolor="#5B9BD5 [3204]" filled="t" stroked="t" coordsize="21600,21600" o:gfxdata="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f8/WQ3gAAAA8BAAAPAAAAAAAAAAEAIAAAACIAAABkcnMvZG93&#10;bnJldi54bWxQSwECFAAUAAAACACHTuJAc0rHwmwCAADKBAAADgAAAAAAAAABACAAAAAtAQAAZHJz&#10;L2Uyb0RvYy54bWxQSwUGAAAAAAYABgBZAQAACwYAAAAA&#10;">
                <v:fill on="t" focussize="0,0"/>
                <v:stroke weight="1pt" color="#41719C [3204]" miterlimit="8" joinstyle="miter"/>
                <v:imagedata o:title=""/>
                <o:lock v:ext="edit" aspectratio="f"/>
              </v:rect>
            </w:pict>
          </mc:Fallback>
        </mc:AlternateContent>
      </w:r>
      <w:r>
        <w:rPr>
          <w:rFonts w:hint="eastAsia"/>
          <w:sz w:val="22"/>
          <w:szCs w:val="22"/>
          <w:lang w:val="en-US" w:eastAsia="ja-JP"/>
        </w:rPr>
        <w:t>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w:t>
      </w:r>
    </w:p>
    <w:p>
      <w:pPr>
        <w:spacing w:line="360" w:lineRule="auto"/>
        <w:jc w:val="left"/>
        <w:rPr>
          <w:rFonts w:hint="eastAsia"/>
          <w:sz w:val="22"/>
          <w:szCs w:val="22"/>
          <w:lang w:val="en-US" w:eastAsia="ja-JP"/>
        </w:rPr>
      </w:pPr>
      <w:r>
        <w:rPr>
          <w:rFonts w:hint="eastAsia"/>
          <w:sz w:val="22"/>
          <w:szCs w:val="22"/>
          <w:lang w:val="en-US" w:eastAsia="ja-JP"/>
        </w:rPr>
        <w:t>この時妙なものだと思った感じが今でも残っている。</w:t>
      </w:r>
    </w:p>
    <w:p>
      <w:pPr>
        <w:spacing w:line="360" w:lineRule="auto"/>
        <w:jc w:val="left"/>
        <w:rPr>
          <w:rFonts w:hint="eastAsia"/>
          <w:sz w:val="22"/>
          <w:szCs w:val="22"/>
          <w:lang w:val="en-US" w:eastAsia="ja-JP"/>
        </w:rPr>
      </w:pPr>
      <w:r>
        <w:rPr>
          <w:rFonts w:hint="eastAsia"/>
          <w:sz w:val="22"/>
          <w:szCs w:val="22"/>
          <w:lang w:val="en-US" w:eastAsia="ja-JP"/>
        </w:rPr>
        <w:t>第一毛をもって装飾されべきはずの顔がつるつるしてまるで薬缶だ。</w:t>
      </w:r>
    </w:p>
    <w:p>
      <w:pPr>
        <w:spacing w:line="360" w:lineRule="auto"/>
        <w:jc w:val="left"/>
        <w:rPr>
          <w:rFonts w:hint="eastAsia"/>
          <w:sz w:val="22"/>
          <w:szCs w:val="22"/>
          <w:lang w:val="en-US" w:eastAsia="ja-JP"/>
        </w:rPr>
      </w:pPr>
    </w:p>
    <w:p>
      <w:pPr>
        <w:spacing w:line="360" w:lineRule="auto"/>
        <w:jc w:val="left"/>
        <w:rPr>
          <w:rFonts w:hint="eastAsia"/>
          <w:sz w:val="22"/>
          <w:szCs w:val="22"/>
          <w:lang w:val="en-US" w:eastAsia="ja-JP"/>
        </w:rPr>
      </w:pPr>
      <w:r>
        <w:rPr>
          <w:rFonts w:hint="eastAsia"/>
          <w:sz w:val="22"/>
          <w:szCs w:val="22"/>
          <w:lang w:val="en-US" w:eastAsia="ja-JP"/>
        </w:rPr>
        <w:t>【注釈】</w:t>
      </w:r>
    </w:p>
    <w:p>
      <w:pPr>
        <w:spacing w:line="360" w:lineRule="auto"/>
        <w:jc w:val="left"/>
        <w:rPr>
          <w:rFonts w:hint="eastAsia"/>
          <w:sz w:val="22"/>
          <w:szCs w:val="22"/>
          <w:lang w:val="en-US" w:eastAsia="ja-JP"/>
        </w:rPr>
      </w:pPr>
      <w:r>
        <w:rPr>
          <w:rFonts w:hint="eastAsia"/>
          <w:sz w:val="22"/>
          <w:szCs w:val="22"/>
          <w:lang w:val="en-US" w:eastAsia="ja-JP"/>
        </w:rPr>
        <w:t>1)*********************</w:t>
      </w:r>
    </w:p>
    <w:p>
      <w:pPr>
        <w:spacing w:line="360" w:lineRule="auto"/>
        <w:jc w:val="left"/>
        <w:rPr>
          <w:rFonts w:hint="eastAsia"/>
          <w:sz w:val="22"/>
          <w:szCs w:val="22"/>
          <w:lang w:val="en-US" w:eastAsia="ja-JP"/>
        </w:rPr>
      </w:pPr>
    </w:p>
    <w:p>
      <w:pPr>
        <w:spacing w:line="360" w:lineRule="auto"/>
        <w:jc w:val="left"/>
        <w:rPr>
          <w:rFonts w:hint="eastAsia"/>
          <w:sz w:val="22"/>
          <w:szCs w:val="22"/>
          <w:lang w:val="en-US" w:eastAsia="ja-JP"/>
        </w:rPr>
      </w:pPr>
      <w:r>
        <w:rPr>
          <w:rFonts w:hint="eastAsia"/>
          <w:sz w:val="22"/>
          <w:szCs w:val="22"/>
          <w:lang w:val="en-US" w:eastAsia="ja-JP"/>
        </w:rPr>
        <w:t>【文献】</w:t>
      </w:r>
    </w:p>
    <w:p>
      <w:pPr>
        <w:spacing w:line="360" w:lineRule="auto"/>
        <w:jc w:val="left"/>
        <w:rPr>
          <w:rFonts w:hint="default"/>
          <w:sz w:val="22"/>
          <w:szCs w:val="22"/>
          <w:lang w:val="en-US" w:eastAsia="ja-JP"/>
        </w:rPr>
      </w:pPr>
      <w:r>
        <w:rPr>
          <w:sz w:val="21"/>
        </w:rPr>
        <mc:AlternateContent>
          <mc:Choice Requires="wps">
            <w:drawing>
              <wp:anchor distT="0" distB="0" distL="114300" distR="114300" simplePos="0" relativeHeight="251673600" behindDoc="0" locked="0" layoutInCell="1" allowOverlap="1">
                <wp:simplePos x="0" y="0"/>
                <wp:positionH relativeFrom="column">
                  <wp:posOffset>-1094105</wp:posOffset>
                </wp:positionH>
                <wp:positionV relativeFrom="paragraph">
                  <wp:posOffset>5621655</wp:posOffset>
                </wp:positionV>
                <wp:extent cx="7574915" cy="234315"/>
                <wp:effectExtent l="6350" t="6350" r="13335" b="13335"/>
                <wp:wrapNone/>
                <wp:docPr id="5" name="四角形 5"/>
                <wp:cNvGraphicFramePr/>
                <a:graphic xmlns:a="http://schemas.openxmlformats.org/drawingml/2006/main">
                  <a:graphicData uri="http://schemas.microsoft.com/office/word/2010/wordprocessingShape">
                    <wps:wsp>
                      <wps:cNvSpPr/>
                      <wps:spPr>
                        <a:xfrm>
                          <a:off x="0" y="0"/>
                          <a:ext cx="7574915" cy="234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15pt;margin-top:442.65pt;height:18.45pt;width:596.45pt;z-index:251673600;v-text-anchor:middle;mso-width-relative:page;mso-height-relative:page;" fillcolor="#5B9BD5 [3204]" filled="t" stroked="t" coordsize="21600,21600" o:gfxdata="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kvmSHeAAAADQEAAA8AAAAAAAAAAQAgAAAAIgAAAGRycy9kb3du&#10;cmV2LnhtbFBLAQIUABQAAAAIAIdO4kBkz8aFawIAAMoEAAAOAAAAAAAAAAEAIAAAAC0BAABkcnMv&#10;ZTJvRG9jLnhtbFBLBQYAAAAABgAGAFkBAAAKBgAAAAA=&#10;">
                <v:fill on="t" focussize="0,0"/>
                <v:stroke weight="1pt" color="#41719C [3204]" miterlimit="8" joinstyle="miter"/>
                <v:imagedata o:title=""/>
                <o:lock v:ext="edit" aspectratio="f"/>
              </v:rect>
            </w:pict>
          </mc:Fallback>
        </mc:AlternateContent>
      </w:r>
      <w:r>
        <w:rPr>
          <w:rFonts w:hint="eastAsia"/>
          <w:sz w:val="22"/>
          <w:szCs w:val="22"/>
          <w:lang w:val="en-US" w:eastAsia="ja-JP"/>
        </w:rPr>
        <w:t>〇〇〇〇著,2010,「*****の****」</w:t>
      </w:r>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Meiryo UI">
    <w:panose1 w:val="020B0604030504040204"/>
    <w:charset w:val="80"/>
    <w:family w:val="auto"/>
    <w:pitch w:val="default"/>
    <w:sig w:usb0="E00002FF" w:usb1="6AC7FFFF" w:usb2="08000012" w:usb3="00000000" w:csb0="6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54205"/>
    <w:rsid w:val="2B5B1228"/>
    <w:rsid w:val="3C954205"/>
    <w:rsid w:val="5719533A"/>
    <w:rsid w:val="5A8B7518"/>
    <w:rsid w:val="6417024C"/>
    <w:rsid w:val="7BFA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kern w:val="0"/>
      <w:sz w:val="27"/>
      <w:szCs w:val="27"/>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2020-10-29T09:54:00Z</dcterms:created>
  <dcterms:modified xsi:type="dcterms:W3CDTF">2020-11-12T02:13:28Z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