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  <w:sz w:val="40"/>
          <w:szCs w:val="40"/>
          <w:lang w:eastAsia="ja-JP"/>
        </w:rPr>
      </w:pPr>
    </w:p>
    <w:p>
      <w:pPr>
        <w:rPr>
          <w:rFonts w:hint="eastAsia" w:ascii="YuGothic Medium" w:hAnsi="YuGothic Medium" w:eastAsia="YuGothic Medium" w:cs="YuGothic Medium"/>
          <w:sz w:val="40"/>
          <w:szCs w:val="40"/>
          <w:lang w:eastAsia="ja-JP"/>
        </w:rPr>
      </w:pPr>
      <w:bookmarkStart w:id="0" w:name="_GoBack"/>
      <w:r>
        <w:rPr>
          <w:rFonts w:hint="eastAsia" w:ascii="YuGothic Medium" w:hAnsi="YuGothic Medium" w:eastAsia="YuGothic Medium" w:cs="YuGothic Medium"/>
          <w:sz w:val="40"/>
          <w:szCs w:val="40"/>
          <w:lang w:eastAsia="ja-JP"/>
        </w:rPr>
        <w:t>この文章はダミーです。文字の大きさ、量、字</w:t>
      </w:r>
      <w:bookmarkEnd w:id="0"/>
      <w:r>
        <w:rPr>
          <w:rFonts w:hint="eastAsia" w:ascii="YuGothic Medium" w:hAnsi="YuGothic Medium" w:eastAsia="YuGothic Medium" w:cs="YuGothic Medium"/>
          <w:sz w:val="40"/>
          <w:szCs w:val="40"/>
          <w:lang w:eastAsia="ja-JP"/>
        </w:rPr>
        <w:t>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Hiragino Sans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Microsoft YaHe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-1129665</wp:posOffset>
          </wp:positionH>
          <wp:positionV relativeFrom="margin">
            <wp:posOffset>-903605</wp:posOffset>
          </wp:positionV>
          <wp:extent cx="7551420" cy="10692765"/>
          <wp:effectExtent l="0" t="0" r="11430" b="13335"/>
          <wp:wrapNone/>
          <wp:docPr id="1" name="WordPictureWatermark35094" descr="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094" descr="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069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4164"/>
    <w:rsid w:val="00367B5C"/>
    <w:rsid w:val="005917DE"/>
    <w:rsid w:val="00C60776"/>
    <w:rsid w:val="09B04164"/>
    <w:rsid w:val="3DC009FB"/>
    <w:rsid w:val="FF1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2018-02-07T21:25:00Z</dcterms:created>
  <dc:creator>Data</dc:creator>
  <cp:lastModifiedBy>itagaki</cp:lastModifiedBy>
  <dcterms:modified xsi:type="dcterms:W3CDTF">2021-07-07T17:53:33Z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