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21"/>
        <w:gridCol w:w="759"/>
        <w:gridCol w:w="2147"/>
        <w:gridCol w:w="783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490" w:type="dxa"/>
            <w:gridSpan w:val="6"/>
            <w:shd w:val="clear" w:color="auto" w:fill="E7E6E6" w:themeFill="background2"/>
          </w:tcPr>
          <w:p>
            <w:pPr>
              <w:jc w:val="center"/>
              <w:rPr>
                <w:rFonts w:hint="eastAsia" w:ascii="游明朝" w:hAnsi="游明朝" w:eastAsia="游明朝" w:cs="游明朝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8"/>
                <w:szCs w:val="28"/>
                <w:lang w:val="en-US" w:eastAsia="ja-JP"/>
              </w:rPr>
              <w:t>企画書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90" w:type="dxa"/>
          </w:tcPr>
          <w:p>
            <w:pPr>
              <w:spacing w:line="240" w:lineRule="auto"/>
              <w:jc w:val="both"/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  <w:t>作成日</w:t>
            </w:r>
          </w:p>
        </w:tc>
        <w:tc>
          <w:tcPr>
            <w:tcW w:w="2021" w:type="dxa"/>
          </w:tcPr>
          <w:p>
            <w:pPr>
              <w:spacing w:line="240" w:lineRule="auto"/>
              <w:jc w:val="center"/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759" w:type="dxa"/>
          </w:tcPr>
          <w:p>
            <w:pPr>
              <w:spacing w:line="240" w:lineRule="auto"/>
              <w:jc w:val="center"/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  <w:t>部署</w:t>
            </w:r>
          </w:p>
        </w:tc>
        <w:tc>
          <w:tcPr>
            <w:tcW w:w="2147" w:type="dxa"/>
          </w:tcPr>
          <w:p>
            <w:pPr>
              <w:spacing w:line="240" w:lineRule="auto"/>
              <w:jc w:val="center"/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783" w:type="dxa"/>
          </w:tcPr>
          <w:p>
            <w:pPr>
              <w:spacing w:line="240" w:lineRule="auto"/>
              <w:jc w:val="center"/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  <w:t>名前</w:t>
            </w:r>
          </w:p>
        </w:tc>
        <w:tc>
          <w:tcPr>
            <w:tcW w:w="1990" w:type="dxa"/>
          </w:tcPr>
          <w:p>
            <w:pPr>
              <w:spacing w:line="240" w:lineRule="auto"/>
              <w:jc w:val="center"/>
              <w:rPr>
                <w:rFonts w:hint="eastAsia" w:ascii="游明朝" w:hAnsi="游明朝" w:eastAsia="游明朝" w:cs="游明朝"/>
                <w:sz w:val="16"/>
                <w:szCs w:val="16"/>
                <w:vertAlign w:val="baseline"/>
                <w:lang w:val="en-US" w:eastAsia="ja-JP"/>
              </w:rPr>
            </w:pPr>
          </w:p>
        </w:tc>
      </w:tr>
    </w:tbl>
    <w:p>
      <w:pPr>
        <w:jc w:val="center"/>
        <w:rPr>
          <w:rFonts w:hint="eastAsia" w:ascii="游明朝" w:hAnsi="游明朝" w:eastAsia="游明朝" w:cs="游明朝"/>
          <w:lang w:val="en-US" w:eastAsia="ja-JP"/>
        </w:rPr>
      </w:pPr>
    </w:p>
    <w:p>
      <w:pPr>
        <w:jc w:val="lef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1.案件名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jc w:val="lef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2.案件詳細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jc w:val="lef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3.提案の背景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jc w:val="lef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4.課題および克服すべき問題点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  <w:bookmarkStart w:id="0" w:name="_GoBack"/>
      <w:bookmarkEnd w:id="0"/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游明朝" w:hAnsi="游明朝" w:eastAsia="游明朝" w:cs="游明朝"/>
          <w:lang w:val="en-US" w:eastAsia="ja-JP"/>
        </w:rPr>
      </w:pPr>
    </w:p>
    <w:p>
      <w:pPr>
        <w:jc w:val="lef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5.備考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游明朝" w:hAnsi="游明朝" w:eastAsia="游明朝" w:cs="游明朝"/>
          <w:lang w:val="en-US" w:eastAsia="ja-JP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游明朝" w:hAnsi="游明朝" w:eastAsia="游明朝" w:cs="游明朝"/>
          <w:lang w:val="en-US" w:eastAsia="ja-JP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C7676"/>
    <w:rsid w:val="353041EE"/>
    <w:rsid w:val="456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Office_11.2.0.10656_F1E327BC-269C-435d-A152-05C5408002CA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2023-05-30T07:45:00Z</dcterms:created>
  <dc:creator>北村 知也</dc:creator>
  <cp:lastModifiedBy>北村 知也</cp:lastModifiedBy>
  <dcterms:modified xsi:type="dcterms:W3CDTF">2023-06-14T08:44:13Z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1041-11.2.0.10656</vt:lpwstr>
  </property>
  <property fmtid="{D5CDD505-2E9C-101B-9397-08002B2CF9AE}" pid="3" name="ICV">
    <vt:lpwstr>72D2C081B06F430793C285ADA9D400FC</vt:lpwstr>
  </property>
</Properties>
</file>