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ヒラギノ角ゴシック" w:hAnsi="ヒラギノ角ゴシック" w:eastAsia="ヒラギノ角ゴシック" w:cs="ヒラギノ角ゴシック"/>
          <w:b/>
          <w:bCs/>
          <w:color w:val="254061" w:themeColor="accent1" w:themeShade="80"/>
          <w:sz w:val="28"/>
          <w:szCs w:val="28"/>
          <w:lang w:eastAsia="ja-JP"/>
        </w:rPr>
      </w:pPr>
    </w:p>
    <w:p>
      <w:pPr>
        <w:jc w:val="center"/>
        <w:rPr>
          <w:rFonts w:hint="eastAsia" w:ascii="ヒラギノ角ゴシック" w:hAnsi="ヒラギノ角ゴシック" w:eastAsia="ヒラギノ角ゴシック" w:cs="ヒラギノ角ゴシック"/>
          <w:b/>
          <w:bCs/>
          <w:color w:val="254061" w:themeColor="accent1" w:themeShade="80"/>
          <w:sz w:val="28"/>
          <w:szCs w:val="28"/>
          <w:lang w:eastAsia="ja-JP"/>
        </w:rPr>
      </w:pPr>
    </w:p>
    <w:p>
      <w:pPr>
        <w:jc w:val="center"/>
        <w:rPr>
          <w:rFonts w:hint="eastAsia" w:ascii="ヒラギノ角ゴシック" w:hAnsi="ヒラギノ角ゴシック" w:eastAsia="ヒラギノ角ゴシック" w:cs="ヒラギノ角ゴシック"/>
          <w:b/>
          <w:bCs/>
          <w:color w:val="254061" w:themeColor="accent1" w:themeShade="80"/>
          <w:sz w:val="28"/>
          <w:szCs w:val="28"/>
          <w:lang w:eastAsia="ja-JP"/>
        </w:rPr>
      </w:pPr>
    </w:p>
    <w:p>
      <w:pPr>
        <w:jc w:val="center"/>
        <w:rPr>
          <w:rFonts w:hint="eastAsia" w:ascii="ヒラギノ角ゴシック" w:hAnsi="ヒラギノ角ゴシック" w:eastAsia="ヒラギノ角ゴシック" w:cs="ヒラギノ角ゴシック"/>
          <w:b/>
          <w:bCs/>
          <w:color w:val="3A7056"/>
          <w:sz w:val="28"/>
          <w:szCs w:val="28"/>
          <w:lang w:eastAsia="ja-JP"/>
        </w:rPr>
      </w:pPr>
      <w:r>
        <w:rPr>
          <w:rFonts w:hint="eastAsia" w:ascii="ヒラギノ角ゴシック" w:hAnsi="ヒラギノ角ゴシック" w:eastAsia="ヒラギノ角ゴシック" w:cs="ヒラギノ角ゴシック"/>
          <w:b/>
          <w:bCs/>
          <w:color w:val="3A7056"/>
          <w:sz w:val="28"/>
          <w:szCs w:val="28"/>
          <w:lang w:eastAsia="ja-JP"/>
        </w:rPr>
        <w:t>Enter your content here</w:t>
      </w:r>
    </w:p>
    <w:p>
      <w:pPr>
        <w:rPr>
          <w:rFonts w:hint="eastAsia" w:ascii="ヒラギノ角ゴシック" w:hAnsi="ヒラギノ角ゴシック" w:eastAsia="ヒラギノ角ゴシック" w:cs="ヒラギノ角ゴシック"/>
          <w:lang w:eastAsia="ja-JP"/>
        </w:rPr>
      </w:pPr>
      <w:r>
        <w:rPr>
          <w:rFonts w:hint="eastAsia" w:ascii="ヒラギノ角ゴシック" w:hAnsi="ヒラギノ角ゴシック" w:eastAsia="ヒラギノ角ゴシック" w:cs="ヒラギノ角ゴシック"/>
          <w:b/>
          <w:bCs/>
          <w:color w:val="C14373"/>
          <w:sz w:val="28"/>
          <w:szCs w:val="28"/>
          <w:lang w:eastAsia="ja-JP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eiryo UI">
    <w:altName w:val="ヒラギノ角ゴシック"/>
    <w:panose1 w:val="020B0604030504040204"/>
    <w:charset w:val="80"/>
    <w:family w:val="modern"/>
    <w:pitch w:val="default"/>
    <w:sig w:usb0="00000000" w:usb1="00000000" w:usb2="08000012" w:usb3="00000000" w:csb0="0002009F" w:csb1="0000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ja-JP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Theme="minorEastAsia"/>
      </w:rPr>
    </w:pP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卡通花草花边1.jpg卡通花草花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卡通花草花边1.jpg卡通花草花边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D4665"/>
    <w:rsid w:val="000003B1"/>
    <w:rsid w:val="00833E7F"/>
    <w:rsid w:val="00B40BD2"/>
    <w:rsid w:val="0560262B"/>
    <w:rsid w:val="205D4665"/>
    <w:rsid w:val="5E1D0173"/>
    <w:rsid w:val="6E0C2A86"/>
    <w:rsid w:val="7EFFC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tagaki/Library/Containers/com.kingsoft.wpsoffice.mac/Data/C:\Users\coseyo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40</Words>
  <Characters>234</Characters>
  <DocSecurity>0</DocSecurity>
  <Lines>1</Lines>
  <Paragraphs>1</Paragraphs>
  <ScaleCrop>false</ScaleCrop>
  <LinksUpToDate>false</LinksUpToDate>
  <CharactersWithSpaces>273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2017-04-21T17:49:00Z</dcterms:created>
  <dcterms:modified xsi:type="dcterms:W3CDTF">2020-10-07T18:09:50Z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